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A2F3" w14:textId="18340CF8" w:rsidR="00C16B70" w:rsidRPr="003420DD" w:rsidRDefault="00C16B70" w:rsidP="003420DD">
      <w:pPr>
        <w:pStyle w:val="1"/>
        <w:spacing w:before="0" w:line="240" w:lineRule="auto"/>
        <w:jc w:val="center"/>
        <w:rPr>
          <w:rStyle w:val="a4"/>
          <w:b w:val="0"/>
          <w:bCs w:val="0"/>
          <w:sz w:val="56"/>
          <w:szCs w:val="56"/>
        </w:rPr>
      </w:pPr>
      <w:r w:rsidRPr="003420DD">
        <w:rPr>
          <w:rStyle w:val="a4"/>
          <w:b w:val="0"/>
          <w:bCs w:val="0"/>
          <w:sz w:val="56"/>
          <w:szCs w:val="56"/>
        </w:rPr>
        <w:t>«Особенности семейного воспитания детей с нарушениями развития и пути их преодоления»</w:t>
      </w:r>
    </w:p>
    <w:p w14:paraId="517019B2" w14:textId="0148DBA3" w:rsidR="00C16B70" w:rsidRPr="003420DD" w:rsidRDefault="00C16B70" w:rsidP="003420DD">
      <w:pPr>
        <w:pStyle w:val="1"/>
        <w:spacing w:before="0" w:line="240" w:lineRule="auto"/>
        <w:jc w:val="center"/>
        <w:rPr>
          <w:rStyle w:val="a4"/>
          <w:b w:val="0"/>
          <w:bCs w:val="0"/>
          <w:sz w:val="56"/>
          <w:szCs w:val="56"/>
        </w:rPr>
      </w:pPr>
    </w:p>
    <w:p w14:paraId="54969E33" w14:textId="3B02854E" w:rsidR="00C16B70" w:rsidRPr="003420DD" w:rsidRDefault="00A55DD0" w:rsidP="003420DD">
      <w:pPr>
        <w:spacing w:after="0"/>
        <w:jc w:val="both"/>
        <w:outlineLvl w:val="0"/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anchor distT="0" distB="0" distL="114300" distR="114300" simplePos="0" relativeHeight="251658752" behindDoc="1" locked="0" layoutInCell="1" allowOverlap="1" wp14:anchorId="055C0D02" wp14:editId="184B53F8">
            <wp:simplePos x="0" y="0"/>
            <wp:positionH relativeFrom="column">
              <wp:posOffset>3320415</wp:posOffset>
            </wp:positionH>
            <wp:positionV relativeFrom="paragraph">
              <wp:posOffset>165100</wp:posOffset>
            </wp:positionV>
            <wp:extent cx="2705100" cy="1685925"/>
            <wp:effectExtent l="0" t="0" r="0" b="0"/>
            <wp:wrapTight wrapText="bothSides">
              <wp:wrapPolygon edited="0">
                <wp:start x="0" y="0"/>
                <wp:lineTo x="0" y="21478"/>
                <wp:lineTo x="21448" y="21478"/>
                <wp:lineTo x="2144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6B70" w:rsidRPr="003420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="00C16B70"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C16B70"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жизни каждого человека играет очень важную роль. Особенно важно осознание</w:t>
      </w:r>
      <w:r w:rsidR="00C16B70"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C16B70" w:rsidRPr="003420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семьи для ребенка</w:t>
      </w:r>
      <w:r w:rsidR="00C16B70"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личность которого еще только формируется. Для него</w:t>
      </w:r>
      <w:r w:rsidR="00C16B70"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C16B70" w:rsidRPr="003420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семья</w:t>
      </w:r>
      <w:r w:rsidR="00C16B70"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C16B70"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— это самые близкие люди, принимающие его таким, какой он есть, независимо от социального статуса, состояния здоровья и индивидуальных особенностей. Это то место, где можно решить возникшие</w:t>
      </w:r>
      <w:r w:rsidR="00C16B70"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C16B70" w:rsidRPr="003420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проблемы</w:t>
      </w:r>
      <w:r w:rsidR="00C16B70"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найти помощь, понимание и сочувствие.</w:t>
      </w:r>
      <w:r w:rsidR="00C16B70"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14:paraId="313FF0E1" w14:textId="2C9D6293" w:rsidR="00C16B70" w:rsidRPr="003420DD" w:rsidRDefault="00C16B70" w:rsidP="003420DD">
      <w:pPr>
        <w:spacing w:after="0"/>
        <w:jc w:val="both"/>
        <w:outlineLvl w:val="0"/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7D08C638" w14:textId="66D68F1B" w:rsidR="00C16B70" w:rsidRPr="003420DD" w:rsidRDefault="00C16B70" w:rsidP="003420DD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eastAsia="ru-RU"/>
        </w:rPr>
      </w:pPr>
      <w:r w:rsidRPr="003420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Воспитание в семье, где растет ребенок</w:t>
      </w:r>
      <w:r w:rsidR="003420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 инвалид</w:t>
      </w:r>
      <w:r w:rsidRPr="003420D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, имеет свои особенности.</w:t>
      </w:r>
    </w:p>
    <w:p w14:paraId="31D10D8E" w14:textId="630F4FAD" w:rsidR="00C16B70" w:rsidRPr="003420DD" w:rsidRDefault="003420DD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C01CEF6" w14:textId="7CBB226E" w:rsidR="00C16B70" w:rsidRPr="003420DD" w:rsidRDefault="00C16B70" w:rsidP="003420D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2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Существует несколько схем отношения родителя к </w:t>
      </w:r>
      <w:r w:rsidR="00342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особому </w:t>
      </w:r>
      <w:r w:rsidRPr="00342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ребён</w:t>
      </w:r>
      <w:r w:rsidR="00342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</w:t>
      </w:r>
    </w:p>
    <w:p w14:paraId="2C6D8D0F" w14:textId="4A4F7AB2" w:rsidR="00C16B70" w:rsidRPr="003420DD" w:rsidRDefault="00C16B70" w:rsidP="003420DD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20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016B8B5" w14:textId="26EBE634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отрицание – родители не признают и не принимают никаких ограничений возможностей, более того, ожидают и настаивают на высокой успешности во всех видах его деятельности;</w:t>
      </w:r>
    </w:p>
    <w:p w14:paraId="22B8C53C" w14:textId="6C43D61F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73523C" w14:textId="2102C7A7" w:rsidR="00C16B70" w:rsidRPr="003420DD" w:rsidRDefault="00A55DD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 wp14:anchorId="5D838F1F" wp14:editId="186C3AFF">
            <wp:simplePos x="0" y="0"/>
            <wp:positionH relativeFrom="column">
              <wp:posOffset>4206240</wp:posOffset>
            </wp:positionH>
            <wp:positionV relativeFrom="paragraph">
              <wp:posOffset>60960</wp:posOffset>
            </wp:positionV>
            <wp:extent cx="1762125" cy="2600325"/>
            <wp:effectExtent l="0" t="0" r="0" b="0"/>
            <wp:wrapTight wrapText="bothSides">
              <wp:wrapPolygon edited="0">
                <wp:start x="0" y="0"/>
                <wp:lineTo x="0" y="21521"/>
                <wp:lineTo x="21483" y="21521"/>
                <wp:lineTo x="214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6B70"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чрезмерная защита, опёка, охрана – родители испытывают большое чувство жалости и сочувствуют своему ребёнку, которые проявляют в гиперопеке, заботе, чрезмерной любви, защите. В данном случае родители готовы сделать для ребёнка все возможное;</w:t>
      </w:r>
    </w:p>
    <w:p w14:paraId="54268D8E" w14:textId="5CF1FC41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115E8B" w14:textId="556DA7E2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отвержение или отречение от ребёнка – родители отрицательно относятся к ребёнку, родители чувствуют и осознают свои враждебные чувства по отношению к своему ребёнку.</w:t>
      </w:r>
    </w:p>
    <w:p w14:paraId="4364F228" w14:textId="6FE606CB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AAC572" w14:textId="1352EF8C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отсутствие знаний и навыков, необходимых для</w:t>
      </w:r>
      <w:r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420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воспитания</w:t>
      </w:r>
      <w:r w:rsidRPr="003420DD">
        <w:rPr>
          <w:rStyle w:val="apple-converted-space"/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ребёнка не позволяют родителям создавать оптимальные</w:t>
      </w:r>
      <w:r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420D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(иногда и специальные)</w:t>
      </w:r>
      <w:r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условия для ребёнка дома.</w:t>
      </w:r>
    </w:p>
    <w:p w14:paraId="3C6562E2" w14:textId="50C5A0EE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8F41FC" w14:textId="0B6C1652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</w:t>
      </w:r>
    </w:p>
    <w:p w14:paraId="4AE317C5" w14:textId="45AA1F88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Родители переоценивают или же наоборот, недооценивают </w:t>
      </w:r>
      <w:r w:rsid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ребенка</w:t>
      </w:r>
      <w:r w:rsidR="003420DD"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владеют недостаточной информацией о том, как </w:t>
      </w:r>
      <w:r w:rsid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</w:t>
      </w:r>
      <w:r w:rsidR="003420DD"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инвалида</w:t>
      </w: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учить, как управлять его поведением. Таким образом, большинство детей лишаются возможности развиваться, развивать свои способности, реализовывать свои интересы, </w:t>
      </w:r>
      <w:r w:rsidR="003420DD"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желания </w:t>
      </w:r>
      <w:r w:rsid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своих возможностей.</w:t>
      </w:r>
    </w:p>
    <w:p w14:paraId="0513B564" w14:textId="23BCF7B9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022621E" w14:textId="4EC83A40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</w:pPr>
      <w:r w:rsidRPr="003420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семьи, воспитывающей ребенка</w:t>
      </w:r>
      <w:r w:rsidR="003420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 инвалида или ребенка</w:t>
      </w:r>
      <w:r w:rsidRPr="003420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ОВЗ, важными являются такие функции, как коррекционно-развивающая, компенсирующая и реабилитационная</w:t>
      </w:r>
      <w:r w:rsidRPr="003420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целью которых является восстановление психофизического и социального статуса ребенка, достижение им материальной независимости и социальной адаптации. Помощь семье в этом может оказать </w:t>
      </w:r>
      <w:r w:rsidR="003420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детский сад</w:t>
      </w:r>
      <w:r w:rsidRPr="003420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специалисты, работающие и с ребенком, и с родителями.</w:t>
      </w:r>
    </w:p>
    <w:p w14:paraId="221AF9DC" w14:textId="77777777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F0220B" w14:textId="16429D64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3420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- Какую же поддержку может оказать </w:t>
      </w:r>
      <w:r w:rsidR="003420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детский сад</w:t>
      </w:r>
      <w:r w:rsidRPr="003420D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 xml:space="preserve"> родителям особенного ребенка?</w:t>
      </w:r>
    </w:p>
    <w:p w14:paraId="3A56F7E2" w14:textId="77777777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1FA4E18" w14:textId="2B8F9AF4" w:rsidR="00C16B70" w:rsidRPr="003420DD" w:rsidRDefault="00A55DD0" w:rsidP="00A55DD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49466496" wp14:editId="4A96C485">
            <wp:simplePos x="0" y="0"/>
            <wp:positionH relativeFrom="column">
              <wp:posOffset>2920365</wp:posOffset>
            </wp:positionH>
            <wp:positionV relativeFrom="paragraph">
              <wp:posOffset>73025</wp:posOffset>
            </wp:positionV>
            <wp:extent cx="2981325" cy="1533525"/>
            <wp:effectExtent l="0" t="0" r="0" b="0"/>
            <wp:wrapTight wrapText="bothSides">
              <wp:wrapPolygon edited="0">
                <wp:start x="0" y="0"/>
                <wp:lineTo x="0" y="21466"/>
                <wp:lineTo x="21531" y="21466"/>
                <wp:lineTo x="2153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20DD">
        <w:rPr>
          <w:rStyle w:val="c2"/>
          <w:b/>
          <w:color w:val="000000"/>
          <w:sz w:val="28"/>
          <w:szCs w:val="28"/>
        </w:rPr>
        <w:t xml:space="preserve"> </w:t>
      </w:r>
      <w:r w:rsidR="00C16B70" w:rsidRPr="003420DD">
        <w:rPr>
          <w:rStyle w:val="c2"/>
          <w:color w:val="000000"/>
          <w:sz w:val="28"/>
          <w:szCs w:val="28"/>
        </w:rPr>
        <w:t>повышение компетенции психолого-педагогической стороны у всех участников комплексного сопровождения, и родителей в том числе;</w:t>
      </w:r>
    </w:p>
    <w:p w14:paraId="4A929B60" w14:textId="2B055540" w:rsidR="00C16B70" w:rsidRPr="003420DD" w:rsidRDefault="00C16B70" w:rsidP="00A55DD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420DD">
        <w:rPr>
          <w:rStyle w:val="c2"/>
          <w:color w:val="000000"/>
          <w:sz w:val="28"/>
          <w:szCs w:val="28"/>
        </w:rPr>
        <w:t>психолого-педагогическая диагностика детей с ОВЗ,</w:t>
      </w:r>
      <w:r w:rsidR="003420DD">
        <w:rPr>
          <w:rStyle w:val="c2"/>
          <w:color w:val="000000"/>
          <w:sz w:val="28"/>
          <w:szCs w:val="28"/>
        </w:rPr>
        <w:t xml:space="preserve"> в том числе детей-инвалидов</w:t>
      </w:r>
      <w:r w:rsidRPr="003420DD">
        <w:rPr>
          <w:rStyle w:val="c2"/>
          <w:color w:val="000000"/>
          <w:sz w:val="28"/>
          <w:szCs w:val="28"/>
        </w:rPr>
        <w:t xml:space="preserve"> с последующим определением основных направлений коррекционно-развивающей работы, а также составление индивидуальных адаптированных развивающих и коррекционных программ;</w:t>
      </w:r>
      <w:r w:rsidR="003420DD">
        <w:rPr>
          <w:rStyle w:val="c2"/>
          <w:color w:val="000000"/>
          <w:sz w:val="28"/>
          <w:szCs w:val="28"/>
        </w:rPr>
        <w:t xml:space="preserve"> выполнение перечня мероприятий по абилитации и реабилитации ребенка-инвалида.</w:t>
      </w:r>
    </w:p>
    <w:p w14:paraId="755F959A" w14:textId="2F56AF4B" w:rsidR="00C16B70" w:rsidRPr="003420DD" w:rsidRDefault="00C16B70" w:rsidP="00A55DD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3420DD">
        <w:rPr>
          <w:rStyle w:val="c2"/>
          <w:color w:val="000000"/>
          <w:sz w:val="28"/>
          <w:szCs w:val="28"/>
        </w:rPr>
        <w:t>обязательное включение родителей в процесс комплексного сопровождения ребёнка, а также информирование родителей о полученных результатах работы с детьми;</w:t>
      </w:r>
    </w:p>
    <w:p w14:paraId="6EFB2C14" w14:textId="384295F5" w:rsidR="00C16B70" w:rsidRPr="003420DD" w:rsidRDefault="00C16B70" w:rsidP="003420DD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</w:p>
    <w:p w14:paraId="34D6F447" w14:textId="77777777" w:rsidR="00C16B70" w:rsidRPr="003420DD" w:rsidRDefault="00C16B70" w:rsidP="003420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3420DD">
        <w:rPr>
          <w:rStyle w:val="c2"/>
          <w:color w:val="000000"/>
          <w:sz w:val="28"/>
          <w:szCs w:val="28"/>
        </w:rPr>
        <w:lastRenderedPageBreak/>
        <w:t>   Из перечисленных пунктов, остановимся на взаимодействии с родителями, так как это является непростым процессом, в большей степени, успешность которого зависит от достижения целей воспитания, обучения и коррекции. В данном случае, взаимодействие должно рассматриваться как социальное партнерство, подразумевающее участие в воспитательно - образовательном процессе, в равных долях, как семьи, так и детского сада.</w:t>
      </w:r>
    </w:p>
    <w:p w14:paraId="356608C2" w14:textId="77777777" w:rsidR="00C16B70" w:rsidRPr="003420DD" w:rsidRDefault="00C16B70" w:rsidP="003420DD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</w:p>
    <w:p w14:paraId="266AC076" w14:textId="77777777" w:rsidR="00C16B70" w:rsidRPr="003420DD" w:rsidRDefault="00C16B70" w:rsidP="003420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3420DD">
        <w:rPr>
          <w:rStyle w:val="c2"/>
          <w:color w:val="000000"/>
          <w:sz w:val="28"/>
          <w:szCs w:val="28"/>
        </w:rPr>
        <w:t xml:space="preserve">   Формы работы с родителями предполагают как групповой, так и индивидуальный характер работы. </w:t>
      </w:r>
    </w:p>
    <w:p w14:paraId="68663B5E" w14:textId="77777777" w:rsidR="00C16B70" w:rsidRPr="003420DD" w:rsidRDefault="00C16B70" w:rsidP="003420DD">
      <w:pPr>
        <w:pStyle w:val="c0"/>
        <w:shd w:val="clear" w:color="auto" w:fill="FFFFFF"/>
        <w:spacing w:before="0" w:beforeAutospacing="0" w:after="0" w:afterAutospacing="0" w:line="276" w:lineRule="auto"/>
        <w:jc w:val="both"/>
      </w:pPr>
    </w:p>
    <w:p w14:paraId="35007072" w14:textId="627FA726" w:rsidR="00C16B70" w:rsidRPr="003420DD" w:rsidRDefault="00C16B70" w:rsidP="003420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3420DD">
        <w:rPr>
          <w:rStyle w:val="c2"/>
          <w:color w:val="000000"/>
          <w:sz w:val="28"/>
          <w:szCs w:val="28"/>
        </w:rPr>
        <w:t> </w:t>
      </w:r>
    </w:p>
    <w:p w14:paraId="6CE6A372" w14:textId="77777777" w:rsidR="00C16B70" w:rsidRPr="003420DD" w:rsidRDefault="00C16B70" w:rsidP="003420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14:paraId="2A636AF8" w14:textId="01E6B157" w:rsidR="00C16B70" w:rsidRPr="003420DD" w:rsidRDefault="00C16B70" w:rsidP="003420D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3420DD">
        <w:rPr>
          <w:rStyle w:val="c2"/>
          <w:color w:val="000000"/>
          <w:sz w:val="28"/>
          <w:szCs w:val="28"/>
        </w:rPr>
        <w:t>самодиагностика отношения родителя к ребёнку с особенностями развития;</w:t>
      </w:r>
    </w:p>
    <w:p w14:paraId="430B6A36" w14:textId="43ED1E3C" w:rsidR="00C16B70" w:rsidRPr="003420DD" w:rsidRDefault="00C16B70" w:rsidP="003420D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420DD">
        <w:rPr>
          <w:rStyle w:val="c2"/>
          <w:color w:val="000000"/>
          <w:sz w:val="28"/>
          <w:szCs w:val="28"/>
        </w:rPr>
        <w:t>консультирование родителей по запросу;</w:t>
      </w:r>
    </w:p>
    <w:p w14:paraId="27F66359" w14:textId="692DE535" w:rsidR="00C16B70" w:rsidRPr="003420DD" w:rsidRDefault="00C16B70" w:rsidP="003420D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420DD">
        <w:rPr>
          <w:rStyle w:val="c2"/>
          <w:color w:val="000000"/>
          <w:sz w:val="28"/>
          <w:szCs w:val="28"/>
        </w:rPr>
        <w:t>знакомство семьи с индивидуальной программой развития ребёнка</w:t>
      </w:r>
      <w:r w:rsidR="003420DD">
        <w:rPr>
          <w:rStyle w:val="c2"/>
          <w:color w:val="000000"/>
          <w:sz w:val="28"/>
          <w:szCs w:val="28"/>
        </w:rPr>
        <w:t xml:space="preserve"> или перечнем мероприятий</w:t>
      </w:r>
      <w:r w:rsidRPr="003420DD">
        <w:rPr>
          <w:rStyle w:val="c2"/>
          <w:color w:val="000000"/>
          <w:sz w:val="28"/>
          <w:szCs w:val="28"/>
        </w:rPr>
        <w:t>;</w:t>
      </w:r>
    </w:p>
    <w:p w14:paraId="324E1CFB" w14:textId="050DCDB9" w:rsidR="00C16B70" w:rsidRPr="003420DD" w:rsidRDefault="00C16B70" w:rsidP="003420D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3420DD">
        <w:rPr>
          <w:rStyle w:val="c2"/>
          <w:color w:val="000000"/>
          <w:sz w:val="28"/>
          <w:szCs w:val="28"/>
        </w:rPr>
        <w:t>информирование родителей о результатах обследований психолого-педагогического характера, а также о результатах коррекционно-развивающей работы.</w:t>
      </w:r>
    </w:p>
    <w:p w14:paraId="79BAA63E" w14:textId="0461144A" w:rsidR="00C16B70" w:rsidRPr="003420DD" w:rsidRDefault="003420DD" w:rsidP="003420DD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>
        <w:rPr>
          <w:rStyle w:val="c2"/>
          <w:color w:val="000000"/>
          <w:sz w:val="28"/>
          <w:szCs w:val="28"/>
        </w:rPr>
        <w:t>р</w:t>
      </w:r>
      <w:r w:rsidR="00C16B70" w:rsidRPr="003420DD">
        <w:rPr>
          <w:rStyle w:val="c2"/>
          <w:color w:val="000000"/>
          <w:sz w:val="28"/>
          <w:szCs w:val="28"/>
        </w:rPr>
        <w:t>асширение психолого-педагогической грамотности родителей, обучение взаимодействию с особенным ребенком</w:t>
      </w:r>
      <w:r w:rsidR="00C16B70" w:rsidRPr="003420DD">
        <w:rPr>
          <w:color w:val="000000"/>
          <w:sz w:val="28"/>
          <w:szCs w:val="28"/>
        </w:rPr>
        <w:t>.</w:t>
      </w:r>
    </w:p>
    <w:p w14:paraId="0888894B" w14:textId="268181DD" w:rsidR="00C16B70" w:rsidRPr="003420DD" w:rsidRDefault="00A55DD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6704" behindDoc="1" locked="0" layoutInCell="1" allowOverlap="1" wp14:anchorId="58E0E77D" wp14:editId="20AB0261">
            <wp:simplePos x="0" y="0"/>
            <wp:positionH relativeFrom="column">
              <wp:posOffset>3044190</wp:posOffset>
            </wp:positionH>
            <wp:positionV relativeFrom="paragraph">
              <wp:posOffset>457200</wp:posOffset>
            </wp:positionV>
            <wp:extent cx="28575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456" y="21343"/>
                <wp:lineTo x="2145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C16B70"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родителей происходит непосредственно на коррекционных занятиях, когда педагог занимается с ребенком в присутствии родителей. </w:t>
      </w:r>
    </w:p>
    <w:p w14:paraId="7907C3F4" w14:textId="6627660B" w:rsidR="00C16B70" w:rsidRPr="003420DD" w:rsidRDefault="00C16B70" w:rsidP="003420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обучения родителей, в процессе коррекционных занятий хороший эффект дают тренинги родительских умений с целью овладения различными развивающими методиками, которые легко использовать в повседневной жизни. Благодаря этому родители могут любое домашнее дело превратить в</w:t>
      </w:r>
      <w:r w:rsid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развивающее</w:t>
      </w:r>
      <w:r w:rsidRP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со своим ребенком</w:t>
      </w:r>
      <w:r w:rsidR="00342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ориентируясь на его индивидуальные особенности.</w:t>
      </w:r>
    </w:p>
    <w:p w14:paraId="39F5734F" w14:textId="77777777" w:rsidR="00C16B70" w:rsidRPr="003420DD" w:rsidRDefault="00C16B70" w:rsidP="003420DD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855675B" w14:textId="598176D5" w:rsidR="00C16B70" w:rsidRPr="003420DD" w:rsidRDefault="00C16B70" w:rsidP="003420DD">
      <w:pPr>
        <w:jc w:val="both"/>
        <w:rPr>
          <w:rFonts w:ascii="Times New Roman" w:hAnsi="Times New Roman" w:cs="Times New Roman"/>
          <w:sz w:val="28"/>
          <w:szCs w:val="28"/>
        </w:rPr>
      </w:pPr>
      <w:r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Очень ценным является общение с родителями, имеющими</w:t>
      </w:r>
      <w:r w:rsidRPr="003420DD">
        <w:rPr>
          <w:rStyle w:val="apple-converted-space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3420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ребенка со схожими проблемами</w:t>
      </w:r>
      <w:r w:rsidR="003420DD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Pr="003420D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Родители, как правило, больше доверяют информации полученной от других родителей, чем от специалистов.</w:t>
      </w:r>
    </w:p>
    <w:p w14:paraId="60BCF1D7" w14:textId="568AD105" w:rsidR="00C16B70" w:rsidRPr="003420DD" w:rsidRDefault="00C16B70" w:rsidP="003420DD">
      <w:pPr>
        <w:pStyle w:val="a3"/>
        <w:shd w:val="clear" w:color="auto" w:fill="FFFFFF"/>
        <w:spacing w:before="0" w:beforeAutospacing="0" w:after="285" w:afterAutospacing="0" w:line="276" w:lineRule="auto"/>
        <w:jc w:val="both"/>
        <w:rPr>
          <w:color w:val="000000"/>
          <w:sz w:val="28"/>
          <w:szCs w:val="28"/>
        </w:rPr>
      </w:pPr>
      <w:r w:rsidRPr="003420DD">
        <w:rPr>
          <w:color w:val="000000"/>
          <w:sz w:val="28"/>
          <w:szCs w:val="28"/>
        </w:rPr>
        <w:lastRenderedPageBreak/>
        <w:t xml:space="preserve">Большинство </w:t>
      </w:r>
      <w:r w:rsidR="003420DD">
        <w:rPr>
          <w:color w:val="000000"/>
          <w:sz w:val="28"/>
          <w:szCs w:val="28"/>
        </w:rPr>
        <w:t xml:space="preserve">особых </w:t>
      </w:r>
      <w:r w:rsidRPr="003420DD">
        <w:rPr>
          <w:color w:val="000000"/>
          <w:sz w:val="28"/>
          <w:szCs w:val="28"/>
        </w:rPr>
        <w:t>детей характеризуются повышенной утомляемостью: они быстро становятся вялыми и раздражительными и не могут длительное время удерживать внимание на одном задании. Если у ребенка не получается что-либо сделать, то у него пропадает интерес, сопровождающийся иногда двигательным беспокойством, проявляющимся в суетливости, жестикуляции. У других детей проявляется повышенная возбудимость, беспокойство, раздражительность, упрямство, быстрая смена настроения. При воспитании такого ребенка необходимо быть терпеливым и доброжелательность и ни в коем случае не повышать голос. Особенно это касается чрезмерно впечатлительных детей, которые болезненно реагируют на тон голоса, а настроение матери (преимущественно на ухудшение).</w:t>
      </w:r>
      <w:r w:rsidR="003420DD">
        <w:rPr>
          <w:color w:val="000000"/>
          <w:sz w:val="28"/>
          <w:szCs w:val="28"/>
        </w:rPr>
        <w:t xml:space="preserve"> </w:t>
      </w:r>
      <w:r w:rsidRPr="003420DD">
        <w:rPr>
          <w:color w:val="000000"/>
          <w:sz w:val="28"/>
          <w:szCs w:val="28"/>
        </w:rPr>
        <w:t>Для детей необходимым условием воспитания является четкое соблюдение режима дня, особенно детьми с нарушением сна, нервная система которых не отдыхает, а активно работает в течение ночи, чему способствует беспокойный сон и страшные сновидения. Родителям таких детей так же рекомендуется избегать активных игр перед сном, просмотра телевизора и других раздражителей.</w:t>
      </w:r>
    </w:p>
    <w:p w14:paraId="4B96B57F" w14:textId="44F8F47C" w:rsidR="00C16B70" w:rsidRPr="003420DD" w:rsidRDefault="00C16B70" w:rsidP="003420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многих детей</w:t>
      </w:r>
      <w:r w:rsid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A55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силу своих</w:t>
      </w:r>
      <w:r w:rsid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заболеваний и частых реабилитаций </w:t>
      </w:r>
      <w:r w:rsidR="00A55D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стационарах </w:t>
      </w:r>
      <w:r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ограничены представления об окружающем мире, поэтому очень важно и нужно расширять кругозор ребенка, знакомить с различными предметами и приучать к различным явлениям, не перегружая его впечатлениями. </w:t>
      </w:r>
    </w:p>
    <w:p w14:paraId="6FBDB4A8" w14:textId="77777777" w:rsidR="00C16B70" w:rsidRPr="003420DD" w:rsidRDefault="00C16B70" w:rsidP="003420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важно воспитывать в ребенке активность для того, чтобы в нем не выработались такие качества как неуверенность и боязливость. Необходимо постоянно давать определенные поручения, для того, чтобы у него появился интерес к труду.</w:t>
      </w:r>
    </w:p>
    <w:p w14:paraId="5BC883F8" w14:textId="21160E4B" w:rsidR="00C16B70" w:rsidRPr="003420DD" w:rsidRDefault="00A55DD0" w:rsidP="003420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6B70"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Ребёнка необходимо научить компенсировать неблагоприятные последствия </w:t>
      </w:r>
      <w:r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заболевания или</w:t>
      </w:r>
      <w:r w:rsidR="00C16B70"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травмы. За счёт сильных сторон ребёнка можно добиться той самой компенсации, путём уравновешивания сильных и слабых сторон ребёнка.</w:t>
      </w:r>
    </w:p>
    <w:p w14:paraId="367BB383" w14:textId="6AC0CF69" w:rsidR="00C16B70" w:rsidRDefault="00C16B70" w:rsidP="003420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Именно родители должны дать понять ребенку его принадлежность и показать, что болезнь </w:t>
      </w:r>
      <w:r w:rsidR="00A55DD0"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это</w:t>
      </w:r>
      <w:r w:rsidRPr="003420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лишь одна из сторон его личности, но у него так же есть качества и достоинства, которые необходимо развивать и не зацикливаться на проблемах и болезнях.</w:t>
      </w:r>
    </w:p>
    <w:p w14:paraId="01E1D354" w14:textId="753C7CE5" w:rsidR="00A55DD0" w:rsidRDefault="00A55DD0" w:rsidP="003420D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Источник:</w:t>
      </w:r>
      <w:r w:rsidRPr="00A55DD0">
        <w:t xml:space="preserve"> </w:t>
      </w:r>
      <w:hyperlink r:id="rId9" w:history="1">
        <w:r w:rsidRPr="0019165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https://www.google.com/search?sca_esv=</w:t>
        </w:r>
      </w:hyperlink>
    </w:p>
    <w:p w14:paraId="7E757B72" w14:textId="77777777" w:rsidR="00A55DD0" w:rsidRPr="003420DD" w:rsidRDefault="00A55DD0" w:rsidP="003420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A26A14" w14:textId="77777777" w:rsidR="00C16B70" w:rsidRPr="003420DD" w:rsidRDefault="00C16B70" w:rsidP="003420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CC51A9" w14:textId="77777777" w:rsidR="00CC3636" w:rsidRPr="003420DD" w:rsidRDefault="00CC3636" w:rsidP="003420DD">
      <w:pPr>
        <w:jc w:val="both"/>
        <w:rPr>
          <w:rFonts w:ascii="Times New Roman" w:hAnsi="Times New Roman" w:cs="Times New Roman"/>
        </w:rPr>
      </w:pPr>
    </w:p>
    <w:sectPr w:rsidR="00CC3636" w:rsidRPr="003420DD" w:rsidSect="00CC3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589D"/>
      </v:shape>
    </w:pict>
  </w:numPicBullet>
  <w:abstractNum w:abstractNumId="0" w15:restartNumberingAfterBreak="0">
    <w:nsid w:val="198A69CA"/>
    <w:multiLevelType w:val="hybridMultilevel"/>
    <w:tmpl w:val="7182279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750D2"/>
    <w:multiLevelType w:val="hybridMultilevel"/>
    <w:tmpl w:val="AE7449AA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B70"/>
    <w:rsid w:val="003420DD"/>
    <w:rsid w:val="00A55DD0"/>
    <w:rsid w:val="00C16B70"/>
    <w:rsid w:val="00CC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207E5DA"/>
  <w15:docId w15:val="{0D844586-D952-437B-B286-E3CAABD9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70"/>
  </w:style>
  <w:style w:type="paragraph" w:styleId="1">
    <w:name w:val="heading 1"/>
    <w:basedOn w:val="a"/>
    <w:next w:val="a"/>
    <w:link w:val="10"/>
    <w:uiPriority w:val="9"/>
    <w:qFormat/>
    <w:rsid w:val="003420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C16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16B70"/>
  </w:style>
  <w:style w:type="character" w:customStyle="1" w:styleId="apple-converted-space">
    <w:name w:val="apple-converted-space"/>
    <w:basedOn w:val="a0"/>
    <w:rsid w:val="00C16B70"/>
  </w:style>
  <w:style w:type="character" w:styleId="a4">
    <w:name w:val="Strong"/>
    <w:basedOn w:val="a0"/>
    <w:uiPriority w:val="22"/>
    <w:qFormat/>
    <w:rsid w:val="00C16B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20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A55DD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55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2026-03-02T10:18:00Z</cp:lastPrinted>
  <dcterms:created xsi:type="dcterms:W3CDTF">2026-02-27T14:39:00Z</dcterms:created>
  <dcterms:modified xsi:type="dcterms:W3CDTF">2026-03-02T10:18:00Z</dcterms:modified>
</cp:coreProperties>
</file>