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398" w:rsidRDefault="002046F8" w:rsidP="003A1398">
      <w:pPr>
        <w:pStyle w:val="a3"/>
        <w:jc w:val="center"/>
        <w:rPr>
          <w:color w:val="2F5496" w:themeColor="accent5" w:themeShade="BF"/>
          <w:sz w:val="36"/>
          <w:szCs w:val="36"/>
          <w:shd w:val="clear" w:color="auto" w:fill="FFFFFF"/>
        </w:rPr>
      </w:pPr>
      <w:r w:rsidRPr="003A1398">
        <w:rPr>
          <w:color w:val="2F5496" w:themeColor="accent5" w:themeShade="BF"/>
          <w:sz w:val="36"/>
          <w:szCs w:val="36"/>
          <w:shd w:val="clear" w:color="auto" w:fill="FFFFFF"/>
        </w:rPr>
        <w:t>"Стили педагогического общения"</w:t>
      </w:r>
    </w:p>
    <w:p w:rsidR="003A1398" w:rsidRDefault="002046F8" w:rsidP="003A1398">
      <w:pPr>
        <w:pStyle w:val="a3"/>
        <w:jc w:val="center"/>
        <w:rPr>
          <w:color w:val="555555"/>
          <w:sz w:val="26"/>
          <w:szCs w:val="26"/>
          <w:shd w:val="clear" w:color="auto" w:fill="FFFFFF"/>
        </w:rPr>
      </w:pPr>
      <w:r w:rsidRPr="003A1398">
        <w:rPr>
          <w:color w:val="2F5496" w:themeColor="accent5" w:themeShade="BF"/>
          <w:sz w:val="36"/>
          <w:szCs w:val="36"/>
          <w:shd w:val="clear" w:color="auto" w:fill="FFFFFF"/>
        </w:rPr>
        <w:t xml:space="preserve"> (Н.П. Фетискин, В.В. Козлов)</w:t>
      </w:r>
    </w:p>
    <w:p w:rsidR="000265F9" w:rsidRPr="003A1398" w:rsidRDefault="002046F8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  <w:shd w:val="clear" w:color="auto" w:fill="FFFFFF"/>
        </w:rPr>
        <w:t>позволяет выявить предпочтение педагогами традиционных стилей общения - авторитарного, демократического и либерального.</w:t>
      </w:r>
      <w:r w:rsidR="003A1398">
        <w:rPr>
          <w:color w:val="555555"/>
          <w:sz w:val="26"/>
          <w:szCs w:val="26"/>
          <w:shd w:val="clear" w:color="auto" w:fill="FFFFFF"/>
        </w:rPr>
        <w:t xml:space="preserve"> </w:t>
      </w:r>
      <w:r w:rsidR="000265F9" w:rsidRPr="003A1398">
        <w:rPr>
          <w:color w:val="555555"/>
          <w:sz w:val="26"/>
          <w:szCs w:val="26"/>
        </w:rPr>
        <w:t>Профессиональная деятельность педагога невозможна без педагогического общения. Педагогическое общение представляет собой систему взаимодействия педагога с детьми с целью оказания на них воспитательного воздействия, формирования педагогически целесообразных взаимоотношений и самооценки ребенка, создания благоприятного для психического развития микроклимата.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Личностные качества воспитателя, проявляющиеся в его профессиональной деятельности, становятся значимым фактором, определяющим содержание, характер и особенности влияния его на личность ребенка. Слова и поступки педагога определяют особенности и дальнейшее развитие его взаимодействия с детьми, влияют на рост самосознания детей, на формирование дружеских привязанностей среди сверстников.</w:t>
      </w:r>
      <w:r w:rsidR="003A1398" w:rsidRPr="003A1398">
        <w:rPr>
          <w:color w:val="555555"/>
          <w:sz w:val="26"/>
          <w:szCs w:val="26"/>
        </w:rPr>
        <w:t xml:space="preserve"> </w:t>
      </w:r>
      <w:r w:rsidR="003A1398" w:rsidRPr="003A1398">
        <w:rPr>
          <w:color w:val="555555"/>
          <w:sz w:val="26"/>
          <w:szCs w:val="26"/>
        </w:rPr>
        <w:t>Разнообразны стили педагогической деятельности воспитателей детского сада. В настоящее время проводится их изучение. Однако уже можно говорить о бесспорном преимуществе положительного гармонического стиля, когда положительная мотивация сочетается с позитивными формами общения с детьми, с высоким уровнем профессиональных умений и навыков. Воспитание и самовоспитание такого стиля это одно из важных средств повышения эффективности педагогического общения.</w:t>
      </w:r>
      <w:bookmarkStart w:id="0" w:name="_GoBack"/>
      <w:bookmarkEnd w:id="0"/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Диагностика стиля педагогического общения воспитателя ДОУ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Выберите наиболее подходящий для Вас вариант ответа.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  <w:u w:val="single"/>
        </w:rPr>
        <w:t>1) Считаете ли Вы, что ребенок должен: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a) делиться с Вами всеми своими мыслями, чувствами и переживаниями;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b) говорить Вам только то, что сам захочет;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c) оставлять свои мысли и переживания при себе.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  <w:u w:val="single"/>
        </w:rPr>
        <w:t>2) Если ребенок взял у своего сверстника (в его отсутствие) без разрешения игрушку и пр., то Вы: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a) доверительно с ним поговорите и предоставите возможность самому принять нужное решение;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b) предоставите детям самим разбираться в своих проблемах;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c) известите об этом всех детей и заставите вернуть игрушку с извинениями.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  <w:u w:val="single"/>
        </w:rPr>
        <w:lastRenderedPageBreak/>
        <w:t>3) Подвижный, суетливый, иногда недисциплинированный ребенок сегодня на занятии был сосредоточен, аккуратен и хорошо выполнил задание. Как Вы поступите: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a) похвалите и всем детям покажете его работу;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b) проявите заинтересованность, выясните, почему как хорошо получилось сегодня;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c) скажите ему: «Вот так бы всегда занимался».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  <w:u w:val="single"/>
        </w:rPr>
        <w:t>4) Ребенок, входя в комнату, не поздоровался с Вами. Вы: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a) заставите его громко при всех поздороваться;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b) не обратите на это внимание;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c) сразу же начнете общаться с ребенком, не упоминая об его промахе.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  <w:u w:val="single"/>
        </w:rPr>
        <w:t>5) Дети спокойно занимаются. У Вас есть свободная минутка, и Вы предпочтете: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a) спокойно, не вмешиваясь, наблюдать, как они играют и общаются;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b) кому-то поможете, подскажете, сделаете замечание;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c) займетесь своими делами в группе.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  <w:u w:val="single"/>
        </w:rPr>
        <w:t>6) Какая точка зрения Вам кажется более правильной: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a) чувства, переживания ребенка еще поверхностны, быстро проходят, и на них не стоит обращать особого внимания;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b) эмоции ребенка, его переживания – это важные факторы, с помощью которых его можно эффективно обучать и воспитывать;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c) чувства ребенка удивительны, переживания его значимы, и к ним нужно относиться бережно, с большим тактом.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  <w:u w:val="single"/>
        </w:rPr>
        <w:t>7) Ваша исходная позиция в работе с детьми: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a) ребенок слаб, неразумен, неопытен, и только взрослый должен, может научить и воспитывать его;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b) у ребенка много возможностей для саморазвития, сотрудничество же взрослого должно направляться на максимальное повышение активности самого ребенка;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c) ребенок развивается почти неуправляемо под влиянием наследственности и семьи, и поэтому главная забота, чтобы он был здоров, накормлен и не нарушал дисциплину.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  <w:u w:val="single"/>
        </w:rPr>
        <w:t>8) Как Вы относитесь к активности самого ребенка: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lastRenderedPageBreak/>
        <w:t>a) положительно – без нее невозможно полноценное развитие;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b) отрицательно – она часто мешает целенаправленно и планомерно вести обучение и воспитание;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c) положительно, но только тогда, когда активность согласована с педагогом.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  <w:u w:val="single"/>
        </w:rPr>
        <w:t>9) Ребенок не захотел выполнять задание под предлогом, что делал это дома. Ваши действия: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a) сказали бы: «Ну и не надо»;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b) заставили бы выполнить работу;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c) предложили бы другое задание.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  <w:u w:val="single"/>
        </w:rPr>
        <w:t>10) Какую позицию Вы считаете более правильной: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a) ребенок должен быть благодарен взрослым за работу о нем;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b) если ребенок не осознает заботу о нем, не ценит ее, то это его дело: когда-нибудь пожалеет;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c) педагог должен быть благодарен детям за их доверие и любовь.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Ключ для обработки ответов воспитателей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Варианты ответов</w:t>
      </w:r>
      <w:r w:rsidRPr="003A1398">
        <w:rPr>
          <w:color w:val="555555"/>
          <w:sz w:val="26"/>
          <w:szCs w:val="26"/>
        </w:rPr>
        <w:br/>
        <w:t>   1  2  3  4  5  6  7  8  9  10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 xml:space="preserve">a </w:t>
      </w:r>
      <w:proofErr w:type="gramStart"/>
      <w:r w:rsidRPr="003A1398">
        <w:rPr>
          <w:color w:val="555555"/>
          <w:sz w:val="26"/>
          <w:szCs w:val="26"/>
        </w:rPr>
        <w:t>2  3</w:t>
      </w:r>
      <w:proofErr w:type="gramEnd"/>
      <w:r w:rsidRPr="003A1398">
        <w:rPr>
          <w:color w:val="555555"/>
          <w:sz w:val="26"/>
          <w:szCs w:val="26"/>
        </w:rPr>
        <w:t xml:space="preserve">  2  2  3  1  2  3  1  2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 xml:space="preserve">b </w:t>
      </w:r>
      <w:proofErr w:type="gramStart"/>
      <w:r w:rsidRPr="003A1398">
        <w:rPr>
          <w:color w:val="555555"/>
          <w:sz w:val="26"/>
          <w:szCs w:val="26"/>
        </w:rPr>
        <w:t>3  1</w:t>
      </w:r>
      <w:proofErr w:type="gramEnd"/>
      <w:r w:rsidRPr="003A1398">
        <w:rPr>
          <w:color w:val="555555"/>
          <w:sz w:val="26"/>
          <w:szCs w:val="26"/>
        </w:rPr>
        <w:t xml:space="preserve">  3  1 2  2  3  1  2  1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 xml:space="preserve">c </w:t>
      </w:r>
      <w:proofErr w:type="gramStart"/>
      <w:r w:rsidRPr="003A1398">
        <w:rPr>
          <w:color w:val="555555"/>
          <w:sz w:val="26"/>
          <w:szCs w:val="26"/>
        </w:rPr>
        <w:t>1  2</w:t>
      </w:r>
      <w:proofErr w:type="gramEnd"/>
      <w:r w:rsidRPr="003A1398">
        <w:rPr>
          <w:color w:val="555555"/>
          <w:sz w:val="26"/>
          <w:szCs w:val="26"/>
        </w:rPr>
        <w:t xml:space="preserve">  1  3  1  3  1  2  3  3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25-30 баллов – предпочтение демократического стиля;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20-24 баллов – склонность к авторитарному стилю;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10-19 баллов – выраженность либерального стиля общения.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Общепринятой классификацией стилей педагогического общения является их деление на авторитарный, демократический и либеральный.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Авторитарный стиль педагогического общения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Педагог занимает доминирующую позицию, не позволяет детям проявлять самостоятельность и инициативу. Воспитанники в данном случае выступают объектом воспитательных воздействий.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lastRenderedPageBreak/>
        <w:t>Дети при таких способах взаимодействия будут, скорее всего, прекрасно вооружены знаниями, умениями и навыками и даже демонстрировать их на практике, однако такая демонстрация обусловлена не реальными потребностями и ценностями ребенка, а необходимостью реализовывать желательное поведение в присутствии воспитателя. Данная модель не способствует развитию самостоятельности и творческой инициативы у детей, а также полноценным межличностным контактам.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Демократический стиль педагогического общения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Основная особенность этого стиля – взаимоприятие и сотрудничество. Педагог ориентирован на привлечение воспитанников к обсуждению и совместному решению общих дел, проблем. Создает условия для самореализации и проявления творческой инициативы детей.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Способствует развитию у ребенка умения общаться, учитывать интересы других людей, проявлять инициативу и самостоятельность. Ребенок чувствует себя эмоционально защищенным, проявляет уверенность и активность.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Либеральный стиль педагогического общения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Характеризуется стремлением педагога минимально включаться в деятельность, формализмом. Попустительский стиль общения реализует тактику невмешательства, основу которой составляют равнодушие и незаинтересованность. Уходит от ответственности за результаты своей деятельности.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К результатам такого подхода к воспитанию относится разрыв эмоциональных связей взрослых с ребенком. Возможно, что ребенок проявит раннюю самостоятельность и независимость, но не будет способным к участию и сопереживанию другим людям.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В реальной педагогической практике чаще всего имеют место смешанные стили общения. Педагог не может абсолютно исключить из своего арсенала некоторые частные приемы авторитарного стиля общения, которые порой оказываются достаточно эффективными. Но и в этом случае педагог должен быть в целом ориентирован на демократический стиль общения, диалог и сотрудничество с детьми, так как этот стиль общении я позволяет максимально реализовать личностно-развивающую стратегию педагогического взаимодействия.</w:t>
      </w:r>
    </w:p>
    <w:p w:rsidR="000265F9" w:rsidRPr="003A1398" w:rsidRDefault="000265F9" w:rsidP="003A1398">
      <w:pPr>
        <w:pStyle w:val="a3"/>
        <w:jc w:val="both"/>
        <w:rPr>
          <w:color w:val="555555"/>
          <w:sz w:val="26"/>
          <w:szCs w:val="26"/>
        </w:rPr>
      </w:pPr>
      <w:r w:rsidRPr="003A1398">
        <w:rPr>
          <w:color w:val="555555"/>
          <w:sz w:val="26"/>
          <w:szCs w:val="26"/>
        </w:rPr>
        <w:t> </w:t>
      </w:r>
    </w:p>
    <w:sectPr w:rsidR="000265F9" w:rsidRPr="003A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3C"/>
    <w:rsid w:val="000265F9"/>
    <w:rsid w:val="002046F8"/>
    <w:rsid w:val="002750AD"/>
    <w:rsid w:val="003A1398"/>
    <w:rsid w:val="0058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4D04"/>
  <w15:chartTrackingRefBased/>
  <w15:docId w15:val="{C3822F87-44A0-486A-8669-43A1370F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1053</Words>
  <Characters>6004</Characters>
  <Application>Microsoft Office Word</Application>
  <DocSecurity>0</DocSecurity>
  <Lines>50</Lines>
  <Paragraphs>14</Paragraphs>
  <ScaleCrop>false</ScaleCrop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2021-06-02T07:51:00Z</dcterms:created>
  <dcterms:modified xsi:type="dcterms:W3CDTF">2021-06-02T08:15:00Z</dcterms:modified>
</cp:coreProperties>
</file>